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E70A2" w14:textId="77777777" w:rsidR="00625129" w:rsidRDefault="00625129">
      <w:pPr>
        <w:pStyle w:val="Otsikko1"/>
      </w:pPr>
      <w:r>
        <w:tab/>
        <w:t>TALOUSVESITUTKIMUS</w:t>
      </w:r>
    </w:p>
    <w:p w14:paraId="7133D483" w14:textId="77777777" w:rsidR="00625129" w:rsidRDefault="00625129">
      <w:r>
        <w:t>Ympäristölaboratoriollamme on standardin SFS-EN ISO/IEC 17025 mukainen laatujärjestelmä</w:t>
      </w:r>
    </w:p>
    <w:p w14:paraId="6C6C8F3D" w14:textId="77777777" w:rsidR="00625129" w:rsidRDefault="00625129">
      <w:pPr>
        <w:rPr>
          <w:b/>
          <w:bCs/>
        </w:rPr>
      </w:pPr>
    </w:p>
    <w:p w14:paraId="1BBFF57F" w14:textId="77777777" w:rsidR="00625129" w:rsidRDefault="00625129">
      <w:pPr>
        <w:pStyle w:val="Otsikko2"/>
      </w:pPr>
      <w:r>
        <w:t>Tu</w:t>
      </w:r>
      <w:r w:rsidR="008E6019">
        <w:t>tkimuksen tilaaja ja e-mail:_________</w:t>
      </w:r>
      <w:r>
        <w:t>____________________________________________</w:t>
      </w:r>
    </w:p>
    <w:p w14:paraId="2E39D6FD" w14:textId="77777777" w:rsidR="00625129" w:rsidRDefault="00625129">
      <w:pPr>
        <w:rPr>
          <w:b/>
          <w:bCs/>
        </w:rPr>
      </w:pPr>
    </w:p>
    <w:p w14:paraId="7BF9772E" w14:textId="77777777" w:rsidR="00625129" w:rsidRDefault="00625129">
      <w:pPr>
        <w:rPr>
          <w:b/>
          <w:bCs/>
        </w:rPr>
      </w:pPr>
      <w:r>
        <w:rPr>
          <w:b/>
          <w:bCs/>
        </w:rPr>
        <w:t xml:space="preserve">Osoite ja </w:t>
      </w:r>
      <w:proofErr w:type="spellStart"/>
      <w:proofErr w:type="gramStart"/>
      <w:r>
        <w:rPr>
          <w:b/>
          <w:bCs/>
        </w:rPr>
        <w:t>puh.nro</w:t>
      </w:r>
      <w:proofErr w:type="spellEnd"/>
      <w:r>
        <w:rPr>
          <w:b/>
          <w:bCs/>
        </w:rPr>
        <w:t xml:space="preserve">:   </w:t>
      </w:r>
      <w:proofErr w:type="gramEnd"/>
      <w:r>
        <w:rPr>
          <w:b/>
          <w:bCs/>
        </w:rPr>
        <w:t xml:space="preserve">    ________________________________________________________</w:t>
      </w:r>
    </w:p>
    <w:p w14:paraId="2C5E26A9" w14:textId="77777777" w:rsidR="00625129" w:rsidRDefault="00625129">
      <w:pPr>
        <w:rPr>
          <w:b/>
          <w:bCs/>
        </w:rPr>
      </w:pPr>
    </w:p>
    <w:p w14:paraId="32FDDA1E" w14:textId="77777777" w:rsidR="00625129" w:rsidRDefault="00625129">
      <w:pPr>
        <w:rPr>
          <w:b/>
          <w:bCs/>
        </w:rPr>
      </w:pPr>
      <w:r>
        <w:rPr>
          <w:b/>
          <w:bCs/>
        </w:rPr>
        <w:t xml:space="preserve">Näytteenottoaika- ja </w:t>
      </w:r>
      <w:proofErr w:type="gramStart"/>
      <w:r>
        <w:rPr>
          <w:b/>
          <w:bCs/>
        </w:rPr>
        <w:t>paikka:  _</w:t>
      </w:r>
      <w:proofErr w:type="gramEnd"/>
      <w:r>
        <w:rPr>
          <w:b/>
          <w:bCs/>
        </w:rPr>
        <w:t>_________________________________________________</w:t>
      </w:r>
    </w:p>
    <w:p w14:paraId="4FA577A1" w14:textId="77777777" w:rsidR="00625129" w:rsidRPr="00E01896" w:rsidRDefault="00AE6F57">
      <w:pPr>
        <w:rPr>
          <w:bCs/>
          <w:sz w:val="20"/>
          <w:szCs w:val="20"/>
        </w:rPr>
      </w:pPr>
      <w:r>
        <w:rPr>
          <w:bCs/>
          <w:sz w:val="20"/>
          <w:szCs w:val="20"/>
        </w:rPr>
        <w:t>Hinnat 1.2.2022</w:t>
      </w:r>
      <w:r w:rsidR="00E01896">
        <w:rPr>
          <w:bCs/>
          <w:sz w:val="20"/>
          <w:szCs w:val="20"/>
        </w:rPr>
        <w:t xml:space="preserve"> lähtien</w:t>
      </w:r>
      <w:r w:rsidR="008E6019">
        <w:rPr>
          <w:bCs/>
          <w:sz w:val="20"/>
          <w:szCs w:val="20"/>
        </w:rPr>
        <w:t xml:space="preserve"> toistaiseksi</w:t>
      </w:r>
    </w:p>
    <w:p w14:paraId="19EB4750" w14:textId="77777777" w:rsidR="00625129" w:rsidRDefault="00625129">
      <w:pPr>
        <w:ind w:left="1304" w:firstLine="1304"/>
        <w:rPr>
          <w:b/>
          <w:bCs/>
          <w:sz w:val="20"/>
        </w:rPr>
      </w:pPr>
      <w:r>
        <w:rPr>
          <w:b/>
          <w:bCs/>
          <w:sz w:val="20"/>
        </w:rPr>
        <w:tab/>
        <w:t>€</w:t>
      </w:r>
      <w:r>
        <w:rPr>
          <w:b/>
          <w:bCs/>
          <w:sz w:val="20"/>
        </w:rPr>
        <w:tab/>
      </w:r>
      <w:r>
        <w:rPr>
          <w:b/>
          <w:bCs/>
          <w:sz w:val="20"/>
        </w:rPr>
        <w:tab/>
      </w:r>
      <w:r>
        <w:rPr>
          <w:b/>
          <w:bCs/>
          <w:sz w:val="20"/>
        </w:rPr>
        <w:tab/>
        <w:t>€</w:t>
      </w:r>
    </w:p>
    <w:p w14:paraId="721B8A26" w14:textId="77777777" w:rsidR="00E01896" w:rsidRDefault="00625129">
      <w:pPr>
        <w:rPr>
          <w:sz w:val="20"/>
        </w:rPr>
      </w:pPr>
      <w:r>
        <w:rPr>
          <w:sz w:val="20"/>
        </w:rPr>
        <w:t xml:space="preserve">O </w:t>
      </w:r>
      <w:proofErr w:type="spellStart"/>
      <w:r>
        <w:rPr>
          <w:sz w:val="20"/>
        </w:rPr>
        <w:t>Koliformiset</w:t>
      </w:r>
      <w:proofErr w:type="spellEnd"/>
      <w:r>
        <w:rPr>
          <w:sz w:val="20"/>
        </w:rPr>
        <w:t xml:space="preserve"> bakteerit 35</w:t>
      </w:r>
      <w:r>
        <w:rPr>
          <w:sz w:val="20"/>
          <w:vertAlign w:val="superscript"/>
        </w:rPr>
        <w:t>o</w:t>
      </w:r>
      <w:r w:rsidR="00AE6F57">
        <w:rPr>
          <w:sz w:val="20"/>
        </w:rPr>
        <w:t>C</w:t>
      </w:r>
      <w:r w:rsidR="00AE6F57">
        <w:rPr>
          <w:sz w:val="20"/>
        </w:rPr>
        <w:tab/>
      </w:r>
      <w:r w:rsidR="00AE6F57">
        <w:rPr>
          <w:sz w:val="20"/>
        </w:rPr>
        <w:tab/>
        <w:t>35</w:t>
      </w:r>
      <w:r w:rsidR="00E01896">
        <w:rPr>
          <w:sz w:val="20"/>
        </w:rPr>
        <w:tab/>
        <w:t xml:space="preserve">O </w:t>
      </w:r>
      <w:proofErr w:type="spellStart"/>
      <w:proofErr w:type="gramStart"/>
      <w:r w:rsidR="00E01896">
        <w:rPr>
          <w:sz w:val="20"/>
        </w:rPr>
        <w:t>E.coli</w:t>
      </w:r>
      <w:proofErr w:type="spellEnd"/>
      <w:proofErr w:type="gramEnd"/>
      <w:r w:rsidR="00E01896">
        <w:rPr>
          <w:sz w:val="20"/>
        </w:rPr>
        <w:t xml:space="preserve"> </w:t>
      </w:r>
      <w:r>
        <w:rPr>
          <w:sz w:val="20"/>
        </w:rPr>
        <w:t xml:space="preserve"> 44</w:t>
      </w:r>
      <w:r>
        <w:rPr>
          <w:sz w:val="20"/>
          <w:vertAlign w:val="superscript"/>
        </w:rPr>
        <w:t>o</w:t>
      </w:r>
      <w:r w:rsidR="00AE6F57">
        <w:rPr>
          <w:sz w:val="20"/>
        </w:rPr>
        <w:t>C</w:t>
      </w:r>
      <w:r w:rsidR="00AE6F57">
        <w:rPr>
          <w:sz w:val="20"/>
        </w:rPr>
        <w:tab/>
      </w:r>
      <w:r w:rsidR="00AE6F57">
        <w:rPr>
          <w:sz w:val="20"/>
        </w:rPr>
        <w:tab/>
        <w:t>35</w:t>
      </w:r>
    </w:p>
    <w:p w14:paraId="258FB597" w14:textId="77777777" w:rsidR="00625129" w:rsidRDefault="00AE6F57">
      <w:pPr>
        <w:rPr>
          <w:sz w:val="20"/>
        </w:rPr>
      </w:pPr>
      <w:r>
        <w:rPr>
          <w:sz w:val="20"/>
        </w:rPr>
        <w:t>O Sähkönjohtokyky</w:t>
      </w:r>
      <w:r>
        <w:rPr>
          <w:sz w:val="20"/>
        </w:rPr>
        <w:tab/>
      </w:r>
      <w:r>
        <w:rPr>
          <w:sz w:val="20"/>
        </w:rPr>
        <w:tab/>
        <w:t>8</w:t>
      </w:r>
      <w:r w:rsidR="00625129">
        <w:rPr>
          <w:sz w:val="20"/>
        </w:rPr>
        <w:tab/>
        <w:t xml:space="preserve">O Kem. hapenkulutus </w:t>
      </w:r>
    </w:p>
    <w:p w14:paraId="153616FC" w14:textId="77777777" w:rsidR="00625129" w:rsidRDefault="00AE6F57">
      <w:pPr>
        <w:rPr>
          <w:sz w:val="20"/>
        </w:rPr>
      </w:pPr>
      <w:r>
        <w:rPr>
          <w:sz w:val="20"/>
        </w:rPr>
        <w:t>O pH</w:t>
      </w:r>
      <w:r>
        <w:rPr>
          <w:sz w:val="20"/>
        </w:rPr>
        <w:tab/>
      </w:r>
      <w:r>
        <w:rPr>
          <w:sz w:val="20"/>
        </w:rPr>
        <w:tab/>
      </w:r>
      <w:r>
        <w:rPr>
          <w:sz w:val="20"/>
        </w:rPr>
        <w:tab/>
        <w:t>8</w:t>
      </w:r>
      <w:r w:rsidR="00625129">
        <w:rPr>
          <w:sz w:val="20"/>
        </w:rPr>
        <w:tab/>
        <w:t xml:space="preserve">    KMnO4-luku</w:t>
      </w:r>
      <w:r w:rsidR="00625129">
        <w:rPr>
          <w:sz w:val="20"/>
        </w:rPr>
        <w:tab/>
      </w:r>
      <w:r w:rsidR="00E01896">
        <w:rPr>
          <w:sz w:val="20"/>
        </w:rPr>
        <w:tab/>
      </w:r>
      <w:r w:rsidR="00B5382A">
        <w:rPr>
          <w:sz w:val="20"/>
        </w:rPr>
        <w:t>20</w:t>
      </w:r>
    </w:p>
    <w:p w14:paraId="571C6CB4" w14:textId="77777777" w:rsidR="00625129" w:rsidRDefault="00E01896">
      <w:pPr>
        <w:rPr>
          <w:sz w:val="20"/>
        </w:rPr>
      </w:pPr>
      <w:r>
        <w:rPr>
          <w:sz w:val="20"/>
        </w:rPr>
        <w:t>O Ammon</w:t>
      </w:r>
      <w:r w:rsidR="00AE6F57">
        <w:rPr>
          <w:sz w:val="20"/>
        </w:rPr>
        <w:t>iumtyppi</w:t>
      </w:r>
      <w:r w:rsidR="00AE6F57">
        <w:rPr>
          <w:sz w:val="20"/>
        </w:rPr>
        <w:tab/>
      </w:r>
      <w:r w:rsidR="00AE6F57">
        <w:rPr>
          <w:sz w:val="20"/>
        </w:rPr>
        <w:tab/>
        <w:t>20</w:t>
      </w:r>
      <w:r w:rsidR="00AE6F57">
        <w:rPr>
          <w:sz w:val="20"/>
        </w:rPr>
        <w:tab/>
        <w:t>O Kokonaiskovuus</w:t>
      </w:r>
      <w:r w:rsidR="00AE6F57">
        <w:rPr>
          <w:sz w:val="20"/>
        </w:rPr>
        <w:tab/>
        <w:t>20</w:t>
      </w:r>
    </w:p>
    <w:p w14:paraId="78832734" w14:textId="77777777" w:rsidR="00625129" w:rsidRDefault="00AE6F57">
      <w:pPr>
        <w:rPr>
          <w:sz w:val="20"/>
        </w:rPr>
      </w:pPr>
      <w:r>
        <w:rPr>
          <w:sz w:val="20"/>
        </w:rPr>
        <w:t>O Nitraattityppi</w:t>
      </w:r>
      <w:r>
        <w:rPr>
          <w:sz w:val="20"/>
        </w:rPr>
        <w:tab/>
      </w:r>
      <w:r>
        <w:rPr>
          <w:sz w:val="20"/>
        </w:rPr>
        <w:tab/>
      </w:r>
      <w:r>
        <w:rPr>
          <w:sz w:val="20"/>
        </w:rPr>
        <w:tab/>
        <w:t>20</w:t>
      </w:r>
      <w:r>
        <w:rPr>
          <w:sz w:val="20"/>
        </w:rPr>
        <w:tab/>
        <w:t>O Mangaani</w:t>
      </w:r>
      <w:r>
        <w:rPr>
          <w:sz w:val="20"/>
        </w:rPr>
        <w:tab/>
      </w:r>
      <w:r>
        <w:rPr>
          <w:sz w:val="20"/>
        </w:rPr>
        <w:tab/>
        <w:t>22</w:t>
      </w:r>
    </w:p>
    <w:p w14:paraId="5A83F2B8" w14:textId="77777777" w:rsidR="00625129" w:rsidRDefault="00E01896">
      <w:pPr>
        <w:rPr>
          <w:sz w:val="20"/>
        </w:rPr>
      </w:pPr>
      <w:r>
        <w:rPr>
          <w:sz w:val="20"/>
        </w:rPr>
        <w:t>O N</w:t>
      </w:r>
      <w:r w:rsidR="00AE6F57">
        <w:rPr>
          <w:sz w:val="20"/>
        </w:rPr>
        <w:t>itriittityppi</w:t>
      </w:r>
      <w:r w:rsidR="00AE6F57">
        <w:rPr>
          <w:sz w:val="20"/>
        </w:rPr>
        <w:tab/>
      </w:r>
      <w:r w:rsidR="00AE6F57">
        <w:rPr>
          <w:sz w:val="20"/>
        </w:rPr>
        <w:tab/>
      </w:r>
      <w:r w:rsidR="00AE6F57">
        <w:rPr>
          <w:sz w:val="20"/>
        </w:rPr>
        <w:tab/>
        <w:t>20</w:t>
      </w:r>
      <w:r w:rsidR="00AE6F57">
        <w:rPr>
          <w:sz w:val="20"/>
        </w:rPr>
        <w:tab/>
        <w:t>O Kloridi</w:t>
      </w:r>
      <w:r w:rsidR="00AE6F57">
        <w:rPr>
          <w:sz w:val="20"/>
        </w:rPr>
        <w:tab/>
      </w:r>
      <w:r w:rsidR="00AE6F57">
        <w:rPr>
          <w:sz w:val="20"/>
        </w:rPr>
        <w:tab/>
        <w:t>20</w:t>
      </w:r>
    </w:p>
    <w:p w14:paraId="13036E5D" w14:textId="77777777" w:rsidR="00625129" w:rsidRDefault="00625129">
      <w:pPr>
        <w:rPr>
          <w:sz w:val="20"/>
        </w:rPr>
      </w:pPr>
      <w:r>
        <w:rPr>
          <w:sz w:val="20"/>
        </w:rPr>
        <w:t>O Rau</w:t>
      </w:r>
      <w:r w:rsidR="00AE6F57">
        <w:rPr>
          <w:sz w:val="20"/>
        </w:rPr>
        <w:t>ta</w:t>
      </w:r>
      <w:r w:rsidR="00AE6F57">
        <w:rPr>
          <w:sz w:val="20"/>
        </w:rPr>
        <w:tab/>
      </w:r>
      <w:r w:rsidR="00AE6F57">
        <w:rPr>
          <w:sz w:val="20"/>
        </w:rPr>
        <w:tab/>
      </w:r>
      <w:r w:rsidR="00AE6F57">
        <w:rPr>
          <w:sz w:val="20"/>
        </w:rPr>
        <w:tab/>
        <w:t>20</w:t>
      </w:r>
      <w:r w:rsidR="00AE6F57">
        <w:rPr>
          <w:sz w:val="20"/>
        </w:rPr>
        <w:tab/>
        <w:t>O Fluoridi</w:t>
      </w:r>
      <w:r w:rsidR="00AE6F57">
        <w:rPr>
          <w:sz w:val="20"/>
        </w:rPr>
        <w:tab/>
      </w:r>
      <w:r w:rsidR="00AE6F57">
        <w:rPr>
          <w:sz w:val="20"/>
        </w:rPr>
        <w:tab/>
        <w:t>20</w:t>
      </w:r>
    </w:p>
    <w:p w14:paraId="05ADA062" w14:textId="77777777" w:rsidR="00625129" w:rsidRDefault="00AE6F57">
      <w:pPr>
        <w:rPr>
          <w:sz w:val="20"/>
        </w:rPr>
      </w:pPr>
      <w:r>
        <w:rPr>
          <w:sz w:val="20"/>
        </w:rPr>
        <w:t>O Sameus NTU</w:t>
      </w:r>
      <w:r>
        <w:rPr>
          <w:sz w:val="20"/>
        </w:rPr>
        <w:tab/>
      </w:r>
      <w:r>
        <w:rPr>
          <w:sz w:val="20"/>
        </w:rPr>
        <w:tab/>
      </w:r>
      <w:r>
        <w:rPr>
          <w:sz w:val="20"/>
        </w:rPr>
        <w:tab/>
        <w:t>8</w:t>
      </w:r>
      <w:r>
        <w:rPr>
          <w:sz w:val="20"/>
        </w:rPr>
        <w:tab/>
        <w:t>O Sulfaatti</w:t>
      </w:r>
      <w:r>
        <w:rPr>
          <w:sz w:val="20"/>
        </w:rPr>
        <w:tab/>
      </w:r>
      <w:r>
        <w:rPr>
          <w:sz w:val="20"/>
        </w:rPr>
        <w:tab/>
        <w:t>20</w:t>
      </w:r>
    </w:p>
    <w:p w14:paraId="70EE84B9" w14:textId="77777777" w:rsidR="00625129" w:rsidRDefault="00217B75">
      <w:pPr>
        <w:rPr>
          <w:sz w:val="20"/>
        </w:rPr>
      </w:pPr>
      <w:r>
        <w:rPr>
          <w:sz w:val="20"/>
        </w:rPr>
        <w:t>O Haju ja maku</w:t>
      </w:r>
      <w:r>
        <w:rPr>
          <w:sz w:val="20"/>
        </w:rPr>
        <w:tab/>
      </w:r>
      <w:r w:rsidR="00625129">
        <w:rPr>
          <w:sz w:val="20"/>
        </w:rPr>
        <w:tab/>
      </w:r>
      <w:r w:rsidR="00625129">
        <w:rPr>
          <w:sz w:val="20"/>
        </w:rPr>
        <w:tab/>
        <w:t>6</w:t>
      </w:r>
      <w:r w:rsidR="00A40917">
        <w:rPr>
          <w:sz w:val="20"/>
        </w:rPr>
        <w:tab/>
      </w:r>
    </w:p>
    <w:p w14:paraId="0966A519" w14:textId="77777777" w:rsidR="00625129" w:rsidRDefault="00625129">
      <w:pPr>
        <w:pStyle w:val="Otsikko2"/>
      </w:pPr>
    </w:p>
    <w:p w14:paraId="41D8552C" w14:textId="77777777" w:rsidR="00625129" w:rsidRDefault="00625129">
      <w:pPr>
        <w:pStyle w:val="Otsikko2"/>
        <w:rPr>
          <w:b w:val="0"/>
          <w:bCs w:val="0"/>
        </w:rPr>
      </w:pPr>
      <w:r>
        <w:t>Talousve</w:t>
      </w:r>
      <w:r w:rsidR="00E01896">
        <w:t>den käyttökelp</w:t>
      </w:r>
      <w:r w:rsidR="00AE6F57">
        <w:t>oisuustutkimus 230</w:t>
      </w:r>
      <w:r>
        <w:t xml:space="preserve"> € sis. alv 24 %. </w:t>
      </w:r>
      <w:r w:rsidRPr="00A40917">
        <w:rPr>
          <w:b w:val="0"/>
        </w:rPr>
        <w:t>Ei laskutuslisää.</w:t>
      </w:r>
      <w:r w:rsidR="008E6019">
        <w:t xml:space="preserve"> </w:t>
      </w:r>
      <w:r w:rsidR="008E6019">
        <w:tab/>
        <w:t>Radon</w:t>
      </w:r>
      <w:r w:rsidR="00B5382A">
        <w:t xml:space="preserve"> 5</w:t>
      </w:r>
      <w:r w:rsidR="00A40917">
        <w:t>0 €</w:t>
      </w:r>
      <w:r w:rsidR="008E6019">
        <w:t xml:space="preserve"> muun tutkimuksen yhteydessä, muuten 70 €.</w:t>
      </w:r>
    </w:p>
    <w:p w14:paraId="23484F74" w14:textId="77777777" w:rsidR="00625129" w:rsidRDefault="00625129"/>
    <w:p w14:paraId="281CE025" w14:textId="2C83FF1A" w:rsidR="00625129" w:rsidRDefault="00423439">
      <w:r>
        <w:t>Hintaan sisältyy kirjallinen lausunto</w:t>
      </w:r>
      <w:r w:rsidR="00625129">
        <w:t xml:space="preserve"> veden laadusta. </w:t>
      </w:r>
    </w:p>
    <w:p w14:paraId="76CFBE75" w14:textId="77777777" w:rsidR="00625129" w:rsidRDefault="00625129"/>
    <w:p w14:paraId="1ACA9899" w14:textId="77777777" w:rsidR="00625129" w:rsidRDefault="00625129">
      <w:r>
        <w:rPr>
          <w:b/>
          <w:bCs/>
        </w:rPr>
        <w:t>Näytteenotto:</w:t>
      </w:r>
      <w:r>
        <w:t xml:space="preserve"> Näytteen määrän tulee olla 1 litra (2 x 500ml). Näytteenotto- ja kuljetuspulloksi sopii puhdas lasipullo, jota on keitetty avonaisena korkin kanssa puoli tuntia (mikrobiologiset tutkimukset, jätetään näytettä otettaessa pieni ilmatila, kemiallisiin määrityksiin puhdas pullo täyteen). Vesinäyte tulisi toimittaa analysoitavaksi luotettavien tulosten saamiseksi mahdollisimman pian, korkeintaan 6 tunnin kuluessa. </w:t>
      </w:r>
      <w:r w:rsidR="00686B8E" w:rsidRPr="00686B8E">
        <w:t>Vettä tulee juoksuttaa noin 5 minuuttia näytettä otettaessa vesihanasta.</w:t>
      </w:r>
    </w:p>
    <w:p w14:paraId="694CF66D" w14:textId="77777777" w:rsidR="00625129" w:rsidRDefault="00625129"/>
    <w:p w14:paraId="4896B36D" w14:textId="77777777" w:rsidR="00625129" w:rsidRDefault="00625129">
      <w:r>
        <w:rPr>
          <w:b/>
          <w:bCs/>
        </w:rPr>
        <w:t xml:space="preserve">Toimitus laboratorioon: </w:t>
      </w:r>
      <w:r>
        <w:t>Vesinäytteet voi toimittaa suoraan laboratorioon, soita ensin niin voimme sopia tarkemman ajankohdan. (Sopimuksesta myös iltaisin ja viikonloppuisin</w:t>
      </w:r>
      <w:r w:rsidR="00B5382A">
        <w:t xml:space="preserve"> ilman lisämaksua</w:t>
      </w:r>
      <w:r>
        <w:t>).</w:t>
      </w:r>
    </w:p>
    <w:p w14:paraId="586E31CA" w14:textId="77777777" w:rsidR="00625129" w:rsidRDefault="00625129"/>
    <w:p w14:paraId="16790061" w14:textId="77777777" w:rsidR="00625129" w:rsidRDefault="00625129">
      <w:r>
        <w:rPr>
          <w:b/>
          <w:bCs/>
        </w:rPr>
        <w:t>Kaivotyyppi:</w:t>
      </w:r>
      <w:r>
        <w:t xml:space="preserve"> kivikehäkaivo O    betonirengaskaivo O    porakaivo O    Lähde O    Muu O</w:t>
      </w:r>
    </w:p>
    <w:p w14:paraId="3B105597" w14:textId="77777777" w:rsidR="00625129" w:rsidRDefault="00625129"/>
    <w:p w14:paraId="7CB05F36" w14:textId="77777777" w:rsidR="00625129" w:rsidRDefault="00625129">
      <w:pPr>
        <w:rPr>
          <w:b/>
          <w:bCs/>
        </w:rPr>
      </w:pPr>
      <w:r>
        <w:rPr>
          <w:b/>
          <w:bCs/>
        </w:rPr>
        <w:t xml:space="preserve">Kaivon ikä </w:t>
      </w:r>
      <w:r>
        <w:t>(jos tiedossa)___________</w:t>
      </w:r>
      <w:r>
        <w:tab/>
      </w:r>
      <w:r>
        <w:tab/>
      </w:r>
      <w:r>
        <w:rPr>
          <w:b/>
          <w:bCs/>
        </w:rPr>
        <w:t>Kaivon syvyys_______________ m</w:t>
      </w:r>
    </w:p>
    <w:p w14:paraId="1541A743" w14:textId="77777777" w:rsidR="00625129" w:rsidRDefault="00625129">
      <w:pPr>
        <w:rPr>
          <w:b/>
          <w:bCs/>
        </w:rPr>
      </w:pPr>
    </w:p>
    <w:p w14:paraId="12BA6692" w14:textId="77777777" w:rsidR="00625129" w:rsidRDefault="00625129">
      <w:r>
        <w:rPr>
          <w:b/>
          <w:bCs/>
        </w:rPr>
        <w:t xml:space="preserve">Kaivon </w:t>
      </w:r>
      <w:proofErr w:type="gramStart"/>
      <w:r>
        <w:rPr>
          <w:b/>
          <w:bCs/>
        </w:rPr>
        <w:t xml:space="preserve">sijainti:   </w:t>
      </w:r>
      <w:proofErr w:type="gramEnd"/>
      <w:r>
        <w:rPr>
          <w:b/>
          <w:bCs/>
        </w:rPr>
        <w:t xml:space="preserve"> </w:t>
      </w:r>
      <w:r>
        <w:t>piha O    pelto O     metsä O    ranta: meri O, järvi O, joki O</w:t>
      </w:r>
    </w:p>
    <w:p w14:paraId="13FDAF7B" w14:textId="77777777" w:rsidR="00625129" w:rsidRDefault="00625129"/>
    <w:p w14:paraId="0641BD41" w14:textId="77777777" w:rsidR="00625129" w:rsidRDefault="00625129">
      <w:pPr>
        <w:rPr>
          <w:bCs/>
        </w:rPr>
      </w:pPr>
      <w:r>
        <w:rPr>
          <w:b/>
        </w:rPr>
        <w:t>Maaperä:</w:t>
      </w:r>
      <w:r>
        <w:rPr>
          <w:bCs/>
        </w:rPr>
        <w:tab/>
        <w:t>hiekka O    savi O    multa O    kallio O</w:t>
      </w:r>
    </w:p>
    <w:p w14:paraId="2306299A" w14:textId="77777777" w:rsidR="00625129" w:rsidRDefault="00625129">
      <w:pPr>
        <w:rPr>
          <w:bCs/>
        </w:rPr>
      </w:pPr>
    </w:p>
    <w:p w14:paraId="3E76BB42" w14:textId="77777777" w:rsidR="00625129" w:rsidRDefault="00625129">
      <w:pPr>
        <w:rPr>
          <w:bCs/>
        </w:rPr>
      </w:pPr>
      <w:r>
        <w:rPr>
          <w:b/>
        </w:rPr>
        <w:t xml:space="preserve">Veden korkeus </w:t>
      </w:r>
      <w:r>
        <w:rPr>
          <w:bCs/>
        </w:rPr>
        <w:t>pohjasta näytteenottohetkellä ___________m</w:t>
      </w:r>
    </w:p>
    <w:p w14:paraId="6BFAA34C" w14:textId="77777777" w:rsidR="00625129" w:rsidRDefault="00625129">
      <w:pPr>
        <w:rPr>
          <w:bCs/>
        </w:rPr>
      </w:pPr>
    </w:p>
    <w:p w14:paraId="09579007" w14:textId="77777777" w:rsidR="00625129" w:rsidRDefault="00625129">
      <w:pPr>
        <w:rPr>
          <w:bCs/>
        </w:rPr>
      </w:pPr>
      <w:r>
        <w:rPr>
          <w:b/>
        </w:rPr>
        <w:t xml:space="preserve">Vesinäyte </w:t>
      </w:r>
      <w:proofErr w:type="gramStart"/>
      <w:r>
        <w:rPr>
          <w:b/>
        </w:rPr>
        <w:t xml:space="preserve">otettu:   </w:t>
      </w:r>
      <w:proofErr w:type="gramEnd"/>
      <w:r>
        <w:rPr>
          <w:b/>
        </w:rPr>
        <w:t xml:space="preserve"> </w:t>
      </w:r>
      <w:r>
        <w:rPr>
          <w:bCs/>
        </w:rPr>
        <w:t>vesihanasta O    pumpusta O    kaivosta O</w:t>
      </w:r>
    </w:p>
    <w:p w14:paraId="7F3D01EE" w14:textId="77777777" w:rsidR="00625129" w:rsidRDefault="00625129">
      <w:pPr>
        <w:rPr>
          <w:bCs/>
        </w:rPr>
      </w:pPr>
    </w:p>
    <w:p w14:paraId="627FF9CD" w14:textId="77777777" w:rsidR="00625129" w:rsidRDefault="00625129">
      <w:pPr>
        <w:rPr>
          <w:bCs/>
        </w:rPr>
      </w:pPr>
      <w:proofErr w:type="gramStart"/>
      <w:r>
        <w:rPr>
          <w:b/>
        </w:rPr>
        <w:t xml:space="preserve">Etäisyys:   </w:t>
      </w:r>
      <w:proofErr w:type="gramEnd"/>
      <w:r>
        <w:rPr>
          <w:b/>
        </w:rPr>
        <w:t xml:space="preserve"> </w:t>
      </w:r>
      <w:r>
        <w:rPr>
          <w:bCs/>
        </w:rPr>
        <w:t>ulkokäymälä O    saostuskaivo O    pelto O    navetta O</w:t>
      </w:r>
      <w:r>
        <w:rPr>
          <w:bCs/>
        </w:rPr>
        <w:tab/>
      </w:r>
      <w:r>
        <w:rPr>
          <w:bCs/>
        </w:rPr>
        <w:tab/>
        <w:t>m</w:t>
      </w:r>
    </w:p>
    <w:p w14:paraId="629F0E81" w14:textId="77777777" w:rsidR="00625129" w:rsidRDefault="00625129">
      <w:pPr>
        <w:rPr>
          <w:bCs/>
        </w:rPr>
      </w:pPr>
    </w:p>
    <w:p w14:paraId="0AFC4D53" w14:textId="77777777" w:rsidR="00625129" w:rsidRDefault="00625129">
      <w:pPr>
        <w:rPr>
          <w:bCs/>
        </w:rPr>
      </w:pPr>
    </w:p>
    <w:p w14:paraId="0C2F1032" w14:textId="77777777" w:rsidR="00625129" w:rsidRDefault="00625129">
      <w:pPr>
        <w:rPr>
          <w:bCs/>
        </w:rPr>
      </w:pPr>
      <w:r>
        <w:rPr>
          <w:bCs/>
        </w:rPr>
        <w:t>__________________________________________________________________________</w:t>
      </w:r>
    </w:p>
    <w:p w14:paraId="048CF3A2" w14:textId="77777777" w:rsidR="00625129" w:rsidRDefault="00625129">
      <w:pPr>
        <w:rPr>
          <w:bCs/>
        </w:rPr>
      </w:pPr>
      <w:r>
        <w:rPr>
          <w:bCs/>
        </w:rPr>
        <w:t>Päiväys</w:t>
      </w:r>
      <w:r>
        <w:rPr>
          <w:bCs/>
        </w:rPr>
        <w:tab/>
      </w:r>
      <w:r>
        <w:rPr>
          <w:bCs/>
        </w:rPr>
        <w:tab/>
      </w:r>
      <w:r>
        <w:rPr>
          <w:bCs/>
        </w:rPr>
        <w:tab/>
        <w:t>Maksajan allekirjoitus ja nimenselvennys</w:t>
      </w:r>
    </w:p>
    <w:p w14:paraId="2E6B3A6F" w14:textId="77777777" w:rsidR="00625129" w:rsidRDefault="00625129">
      <w:pPr>
        <w:rPr>
          <w:b/>
          <w:sz w:val="20"/>
        </w:rPr>
      </w:pPr>
    </w:p>
    <w:p w14:paraId="62AD9115" w14:textId="77777777" w:rsidR="00625129" w:rsidRDefault="00625129">
      <w:pPr>
        <w:rPr>
          <w:bCs/>
          <w:sz w:val="20"/>
        </w:rPr>
      </w:pPr>
      <w:r>
        <w:rPr>
          <w:b/>
          <w:sz w:val="20"/>
        </w:rPr>
        <w:t xml:space="preserve">Biopap Oy, </w:t>
      </w:r>
      <w:proofErr w:type="gramStart"/>
      <w:r>
        <w:rPr>
          <w:b/>
          <w:sz w:val="20"/>
        </w:rPr>
        <w:t xml:space="preserve">ympäristölaboratorio  </w:t>
      </w:r>
      <w:r>
        <w:rPr>
          <w:bCs/>
          <w:sz w:val="20"/>
        </w:rPr>
        <w:t>mikrobiologi</w:t>
      </w:r>
      <w:proofErr w:type="gramEnd"/>
      <w:r>
        <w:rPr>
          <w:bCs/>
          <w:sz w:val="20"/>
        </w:rPr>
        <w:t xml:space="preserve"> Kimmo Kuusinen</w:t>
      </w:r>
    </w:p>
    <w:p w14:paraId="37A3CDE3" w14:textId="77777777" w:rsidR="00625129" w:rsidRDefault="00625129">
      <w:pPr>
        <w:rPr>
          <w:b/>
          <w:sz w:val="20"/>
        </w:rPr>
      </w:pPr>
      <w:proofErr w:type="spellStart"/>
      <w:r>
        <w:rPr>
          <w:b/>
          <w:sz w:val="20"/>
        </w:rPr>
        <w:t>Baklurantie</w:t>
      </w:r>
      <w:proofErr w:type="spellEnd"/>
      <w:r>
        <w:rPr>
          <w:b/>
          <w:sz w:val="20"/>
        </w:rPr>
        <w:t xml:space="preserve"> 2</w:t>
      </w:r>
    </w:p>
    <w:p w14:paraId="221E4F97" w14:textId="77777777" w:rsidR="00625129" w:rsidRDefault="00625129">
      <w:pPr>
        <w:pStyle w:val="Otsikko3"/>
      </w:pPr>
      <w:r>
        <w:t>10470 FISKARI</w:t>
      </w:r>
    </w:p>
    <w:p w14:paraId="7FE00A53" w14:textId="77777777" w:rsidR="00625129" w:rsidRDefault="00AE6F57">
      <w:pPr>
        <w:rPr>
          <w:b/>
          <w:sz w:val="20"/>
        </w:rPr>
      </w:pPr>
      <w:r>
        <w:rPr>
          <w:b/>
          <w:sz w:val="20"/>
        </w:rPr>
        <w:t>puh</w:t>
      </w:r>
      <w:r w:rsidR="00625129">
        <w:rPr>
          <w:b/>
          <w:sz w:val="20"/>
        </w:rPr>
        <w:t xml:space="preserve"> 0400-674700</w:t>
      </w:r>
      <w:r w:rsidR="00AF6AD4">
        <w:rPr>
          <w:b/>
          <w:sz w:val="20"/>
        </w:rPr>
        <w:tab/>
        <w:t xml:space="preserve">e-mail: </w:t>
      </w:r>
      <w:r w:rsidR="00625129">
        <w:rPr>
          <w:b/>
          <w:sz w:val="20"/>
        </w:rPr>
        <w:t xml:space="preserve">kimmo.kuusinen@brev.fi    </w:t>
      </w:r>
    </w:p>
    <w:sectPr w:rsidR="00625129">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B8E"/>
    <w:rsid w:val="00217B75"/>
    <w:rsid w:val="00423439"/>
    <w:rsid w:val="00625129"/>
    <w:rsid w:val="00686B8E"/>
    <w:rsid w:val="006C76A4"/>
    <w:rsid w:val="008E6019"/>
    <w:rsid w:val="00A40917"/>
    <w:rsid w:val="00AE6F57"/>
    <w:rsid w:val="00AF6AD4"/>
    <w:rsid w:val="00B5382A"/>
    <w:rsid w:val="00CD03E4"/>
    <w:rsid w:val="00E0189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8F9B63"/>
  <w15:docId w15:val="{B74055C5-AC13-4ED5-9BA0-2FE6A22B8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sz w:val="24"/>
      <w:szCs w:val="24"/>
    </w:rPr>
  </w:style>
  <w:style w:type="paragraph" w:styleId="Otsikko1">
    <w:name w:val="heading 1"/>
    <w:basedOn w:val="Normaali"/>
    <w:next w:val="Normaali"/>
    <w:qFormat/>
    <w:pPr>
      <w:keepNext/>
      <w:outlineLvl w:val="0"/>
    </w:pPr>
    <w:rPr>
      <w:b/>
      <w:bCs/>
      <w:i/>
      <w:iCs/>
      <w:sz w:val="52"/>
    </w:rPr>
  </w:style>
  <w:style w:type="paragraph" w:styleId="Otsikko2">
    <w:name w:val="heading 2"/>
    <w:basedOn w:val="Normaali"/>
    <w:next w:val="Normaali"/>
    <w:qFormat/>
    <w:pPr>
      <w:keepNext/>
      <w:outlineLvl w:val="1"/>
    </w:pPr>
    <w:rPr>
      <w:b/>
      <w:bCs/>
    </w:rPr>
  </w:style>
  <w:style w:type="paragraph" w:styleId="Otsikko3">
    <w:name w:val="heading 3"/>
    <w:basedOn w:val="Normaali"/>
    <w:next w:val="Normaali"/>
    <w:qFormat/>
    <w:pPr>
      <w:keepNext/>
      <w:outlineLvl w:val="2"/>
    </w:pPr>
    <w:rPr>
      <w:b/>
      <w:sz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2100</Characters>
  <Application>Microsoft Office Word</Application>
  <DocSecurity>0</DocSecurity>
  <Lines>17</Lines>
  <Paragraphs>4</Paragraphs>
  <ScaleCrop>false</ScaleCrop>
  <HeadingPairs>
    <vt:vector size="2" baseType="variant">
      <vt:variant>
        <vt:lpstr>Otsikko</vt:lpstr>
      </vt:variant>
      <vt:variant>
        <vt:i4>1</vt:i4>
      </vt:variant>
    </vt:vector>
  </HeadingPairs>
  <TitlesOfParts>
    <vt:vector size="1" baseType="lpstr">
      <vt:lpstr/>
    </vt:vector>
  </TitlesOfParts>
  <Company>Biopap Oy</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Kimmo Kuusinen</dc:creator>
  <cp:keywords/>
  <dc:description/>
  <cp:lastModifiedBy>Kimmo Kuusinen</cp:lastModifiedBy>
  <cp:revision>2</cp:revision>
  <dcterms:created xsi:type="dcterms:W3CDTF">2022-12-30T12:17:00Z</dcterms:created>
  <dcterms:modified xsi:type="dcterms:W3CDTF">2022-12-30T12:17:00Z</dcterms:modified>
</cp:coreProperties>
</file>